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275" w:rsidRDefault="00DB1275" w:rsidP="00DB1275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ИСПОЛНИТЕЛЬНЫЙ КОМИТЕТ МУНИЦИПАЛЬНОГО ОБРАЗОВАНИЯ Г. КАЗАНИ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ПОСТАНОВЛЕНИЕ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24 декабря 2020 года N 3835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 xml:space="preserve">О внесении изменений в постановление Исполнительного комитета г. Казани </w:t>
      </w:r>
      <w:hyperlink r:id="rId4" w:history="1">
        <w:r>
          <w:rPr>
            <w:rStyle w:val="a3"/>
            <w:rFonts w:ascii="Arial" w:hAnsi="Arial" w:cs="Arial"/>
            <w:b/>
            <w:bCs/>
            <w:color w:val="3451A0"/>
          </w:rPr>
          <w:t>от 30.01.2017 N 158 "Об обеспечении питанием учащихся муниципальных общеобразовательных учреждений г. Казани"</w:t>
        </w:r>
      </w:hyperlink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основании части 6 </w:t>
      </w:r>
      <w:hyperlink r:id="rId5" w:anchor="2OBF4OG" w:history="1">
        <w:r>
          <w:rPr>
            <w:rStyle w:val="a3"/>
            <w:rFonts w:ascii="Arial" w:hAnsi="Arial" w:cs="Arial"/>
            <w:color w:val="3451A0"/>
          </w:rPr>
          <w:t>статьи 8 Закона Республики Татарстан от 08.12.2004 N 63-ЗРТ "Об адресной социальной поддержке населения в Республике Татарстан"</w:t>
        </w:r>
      </w:hyperlink>
      <w:r>
        <w:rPr>
          <w:rFonts w:ascii="Arial" w:hAnsi="Arial" w:cs="Arial"/>
          <w:color w:val="444444"/>
        </w:rPr>
        <w:t xml:space="preserve">, а также в целях реализации части 1 </w:t>
      </w:r>
      <w:hyperlink r:id="rId6" w:anchor="35PGRT2" w:history="1">
        <w:r>
          <w:rPr>
            <w:rStyle w:val="a3"/>
            <w:rFonts w:ascii="Arial" w:hAnsi="Arial" w:cs="Arial"/>
            <w:color w:val="3451A0"/>
          </w:rPr>
          <w:t>статьи 5 Закона Республики Татарстан от 21.07.2020 N 48-ЗРТ "О наделении органов местного самоуправления муниципальных районов и городских округов в Республике Татарстан отдельными государственными полномочиями Республики Татарстан по предоставлению мер социальной поддержки"</w:t>
        </w:r>
      </w:hyperlink>
      <w:r>
        <w:rPr>
          <w:rFonts w:ascii="Arial" w:hAnsi="Arial" w:cs="Arial"/>
          <w:color w:val="444444"/>
        </w:rPr>
        <w:t xml:space="preserve"> постановляю: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Внести в постановление Исполнительного комитета г. Казани </w:t>
      </w:r>
      <w:hyperlink r:id="rId7" w:history="1">
        <w:r>
          <w:rPr>
            <w:rStyle w:val="a3"/>
            <w:rFonts w:ascii="Arial" w:hAnsi="Arial" w:cs="Arial"/>
            <w:color w:val="3451A0"/>
          </w:rPr>
          <w:t>от 30.01.2017 N 158 "Об обеспечении питанием учащихся муниципальных общеобразовательных учреждений г. Казани"</w:t>
        </w:r>
      </w:hyperlink>
      <w:r>
        <w:rPr>
          <w:rFonts w:ascii="Arial" w:hAnsi="Arial" w:cs="Arial"/>
          <w:color w:val="444444"/>
        </w:rPr>
        <w:t xml:space="preserve"> (с учетом изменений, внесенных в него постановлениями Исполнительного комитета г. Казани </w:t>
      </w:r>
      <w:hyperlink r:id="rId8" w:history="1">
        <w:r>
          <w:rPr>
            <w:rStyle w:val="a3"/>
            <w:rFonts w:ascii="Arial" w:hAnsi="Arial" w:cs="Arial"/>
            <w:color w:val="3451A0"/>
          </w:rPr>
          <w:t>от 25.10.2017 N 4377</w:t>
        </w:r>
      </w:hyperlink>
      <w:r>
        <w:rPr>
          <w:rFonts w:ascii="Arial" w:hAnsi="Arial" w:cs="Arial"/>
          <w:color w:val="444444"/>
        </w:rPr>
        <w:t xml:space="preserve">, </w:t>
      </w:r>
      <w:hyperlink r:id="rId9" w:history="1">
        <w:r>
          <w:rPr>
            <w:rStyle w:val="a3"/>
            <w:rFonts w:ascii="Arial" w:hAnsi="Arial" w:cs="Arial"/>
            <w:color w:val="3451A0"/>
          </w:rPr>
          <w:t>от 31.08.2020 N 2334</w:t>
        </w:r>
      </w:hyperlink>
      <w:r>
        <w:rPr>
          <w:rFonts w:ascii="Arial" w:hAnsi="Arial" w:cs="Arial"/>
          <w:color w:val="444444"/>
        </w:rPr>
        <w:t>) следующие изменения: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</w:t>
      </w:r>
      <w:proofErr w:type="gramStart"/>
      <w:r>
        <w:rPr>
          <w:rFonts w:ascii="Arial" w:hAnsi="Arial" w:cs="Arial"/>
          <w:color w:val="444444"/>
        </w:rPr>
        <w:t>. преамбулу</w:t>
      </w:r>
      <w:proofErr w:type="gramEnd"/>
      <w:r>
        <w:rPr>
          <w:rFonts w:ascii="Arial" w:hAnsi="Arial" w:cs="Arial"/>
          <w:color w:val="444444"/>
        </w:rPr>
        <w:t xml:space="preserve"> изложить в следующей редакции: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"В целях обеспечения полноценным сбалансированным питанием и предоставления дополнительных мер социальной поддержки учащимся муниципальных общеобразовательных учреждений г. Казани";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</w:t>
      </w:r>
      <w:proofErr w:type="gramStart"/>
      <w:r>
        <w:rPr>
          <w:rFonts w:ascii="Arial" w:hAnsi="Arial" w:cs="Arial"/>
          <w:color w:val="444444"/>
        </w:rPr>
        <w:t>. подпункт</w:t>
      </w:r>
      <w:proofErr w:type="gramEnd"/>
      <w:r>
        <w:rPr>
          <w:rFonts w:ascii="Arial" w:hAnsi="Arial" w:cs="Arial"/>
          <w:color w:val="444444"/>
        </w:rPr>
        <w:t xml:space="preserve"> 1.2.3 изложить в следующей редакции: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"1.2.3</w:t>
      </w:r>
      <w:proofErr w:type="gramStart"/>
      <w:r>
        <w:rPr>
          <w:rFonts w:ascii="Arial" w:hAnsi="Arial" w:cs="Arial"/>
          <w:color w:val="444444"/>
        </w:rPr>
        <w:t>. обеспечить</w:t>
      </w:r>
      <w:proofErr w:type="gramEnd"/>
      <w:r>
        <w:rPr>
          <w:rFonts w:ascii="Arial" w:hAnsi="Arial" w:cs="Arial"/>
          <w:color w:val="444444"/>
        </w:rPr>
        <w:t xml:space="preserve"> в период обучения бесплатно: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всех учащихся 1-х - 4-х классов однократным горячим питанием;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учащихся 5-х - 11-х классов, нуждающихся в дополнительной социальной поддержке, однократным горячим питанием в соответствии с приложением к настоящему постановлению;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учащихся 5-х - 11-х классов (за исключением учащихся, нуждающихся в дополнительной социальной поддержке, согласно приложению к настоящему постановлению) питанием из расчета 8 рублей на одного учащегося ежедневно путем предоставления по выбору учащегося комплекса с горячим напитком или скидки на горячее питание на указанную сумму;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учащихся 1-х - 11-х классов, обучающихся на дому, нуждающихся в дополнительной социальной поддержке, набором продуктов питания в соответствии с приложением к настоящему постановлению;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учащихся 5-х - 11-х классов, обучающихся на дому (за исключением учащихся, обучающихся на дому, нуждающихся в дополнительной социальной поддержке, согласно приложению к настоящему постановлению), продуктовым набором один раз в месяц из расчета 8 рублей в учебный день на одного учащегося";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</w:t>
      </w:r>
      <w:proofErr w:type="gramStart"/>
      <w:r>
        <w:rPr>
          <w:rFonts w:ascii="Arial" w:hAnsi="Arial" w:cs="Arial"/>
          <w:color w:val="444444"/>
        </w:rPr>
        <w:t>. дополнить</w:t>
      </w:r>
      <w:proofErr w:type="gramEnd"/>
      <w:r>
        <w:rPr>
          <w:rFonts w:ascii="Arial" w:hAnsi="Arial" w:cs="Arial"/>
          <w:color w:val="444444"/>
        </w:rPr>
        <w:t xml:space="preserve"> подпунктом 1.6 следующего содержания: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"1.6</w:t>
      </w:r>
      <w:proofErr w:type="gramStart"/>
      <w:r>
        <w:rPr>
          <w:rFonts w:ascii="Arial" w:hAnsi="Arial" w:cs="Arial"/>
          <w:color w:val="444444"/>
        </w:rPr>
        <w:t>. установить</w:t>
      </w:r>
      <w:proofErr w:type="gramEnd"/>
      <w:r>
        <w:rPr>
          <w:rFonts w:ascii="Arial" w:hAnsi="Arial" w:cs="Arial"/>
          <w:color w:val="444444"/>
        </w:rPr>
        <w:t>, что настоящее постановление не распространяет свое действие на учащихся муниципальных общеобразовательных учреждений г. Казани, имеющих интернат, а также учащихся муниципальных общеобразовательных учреждений г. Казани очно-заочной формы обучения".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настоящее постановление в "Сборнике документов и правовых актов муниципального образования города Казани" и разместить его на официальном портале органов местного самоуправления города Казани (www.kzn.ru).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44444"/>
        </w:rPr>
      </w:pPr>
    </w:p>
    <w:p w:rsidR="00DB1275" w:rsidRDefault="00DB1275" w:rsidP="00DB1275">
      <w:pPr>
        <w:pStyle w:val="formattext"/>
        <w:spacing w:before="0" w:beforeAutospacing="0" w:after="0" w:afterAutospacing="0"/>
        <w:ind w:firstLine="480"/>
        <w:jc w:val="both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возложить на первого заместителя Руководителя Исполнительного комитета г. Казани, курирующего вопросы социальной сферы и гражданской защиты.</w:t>
      </w:r>
      <w:r>
        <w:rPr>
          <w:rFonts w:ascii="Arial" w:hAnsi="Arial" w:cs="Arial"/>
          <w:color w:val="444444"/>
        </w:rPr>
        <w:br/>
      </w:r>
    </w:p>
    <w:p w:rsidR="00DB1275" w:rsidRDefault="00DB1275" w:rsidP="00DB127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Руководитель</w:t>
      </w:r>
      <w:r>
        <w:rPr>
          <w:rFonts w:ascii="Arial" w:hAnsi="Arial" w:cs="Arial"/>
          <w:color w:val="444444"/>
        </w:rPr>
        <w:br/>
        <w:t xml:space="preserve">Р.Г.ГАФАРОВ </w:t>
      </w:r>
    </w:p>
    <w:p w:rsidR="008E5717" w:rsidRDefault="008E5717">
      <w:bookmarkStart w:id="0" w:name="_GoBack"/>
      <w:bookmarkEnd w:id="0"/>
    </w:p>
    <w:sectPr w:rsidR="008E5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275"/>
    <w:rsid w:val="008E5717"/>
    <w:rsid w:val="00DB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05541C-7006-4EE7-AA72-3AF0EA5CC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DB1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DB1275"/>
    <w:rPr>
      <w:color w:val="0000FF"/>
      <w:u w:val="single"/>
    </w:rPr>
  </w:style>
  <w:style w:type="paragraph" w:customStyle="1" w:styleId="formattext">
    <w:name w:val="formattext"/>
    <w:basedOn w:val="a"/>
    <w:rsid w:val="00DB1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122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4649386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cs.cntd.ru/document/42909688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57084928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cs.cntd.ru/document/423904176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docs.cntd.ru/document/429096880" TargetMode="External"/><Relationship Id="rId9" Type="http://schemas.openxmlformats.org/officeDocument/2006/relationships/hyperlink" Target="https://docs.cntd.ru/document/57091772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215</dc:creator>
  <cp:keywords/>
  <dc:description/>
  <cp:lastModifiedBy>215</cp:lastModifiedBy>
  <cp:revision>2</cp:revision>
  <dcterms:created xsi:type="dcterms:W3CDTF">2021-09-09T05:07:00Z</dcterms:created>
  <dcterms:modified xsi:type="dcterms:W3CDTF">2021-09-09T05:08:00Z</dcterms:modified>
</cp:coreProperties>
</file>